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AACC" w14:textId="72B0BDA2" w:rsidR="0071088B" w:rsidRPr="00534224" w:rsidRDefault="0071088B" w:rsidP="001F0851">
      <w:r w:rsidRPr="00534224">
        <w:rPr>
          <w:b/>
          <w:bCs/>
        </w:rPr>
        <w:t xml:space="preserve">Announce Your </w:t>
      </w:r>
      <w:r w:rsidR="003F0500" w:rsidRPr="00534224">
        <w:rPr>
          <w:b/>
          <w:bCs/>
        </w:rPr>
        <w:t>Support of National Service Dog Month</w:t>
      </w:r>
    </w:p>
    <w:p w14:paraId="0167F7B3" w14:textId="0C964DA5" w:rsidR="003F0500" w:rsidRPr="00534224" w:rsidRDefault="003F0500" w:rsidP="001F0851"/>
    <w:p w14:paraId="7D2D6E95" w14:textId="6FBCAC76" w:rsidR="003F0500" w:rsidRPr="00534224" w:rsidRDefault="003F0500" w:rsidP="001F0851">
      <w:r w:rsidRPr="00534224">
        <w:t>SAMPLE BLOG/E-NEWSLETTER ANNOUNCEMENT</w:t>
      </w:r>
    </w:p>
    <w:p w14:paraId="343114E4" w14:textId="59FB4991" w:rsidR="003F0500" w:rsidRPr="00534224" w:rsidRDefault="003F0500" w:rsidP="001F0851"/>
    <w:p w14:paraId="1842183E" w14:textId="0748CACD" w:rsidR="003F0500" w:rsidRPr="00534224" w:rsidRDefault="00206860" w:rsidP="001F0851">
      <w:pPr>
        <w:rPr>
          <w:i/>
          <w:iCs/>
          <w:sz w:val="16"/>
          <w:szCs w:val="16"/>
        </w:rPr>
      </w:pPr>
      <w:r w:rsidRPr="00534224">
        <w:rPr>
          <w:i/>
          <w:iCs/>
          <w:sz w:val="16"/>
          <w:szCs w:val="16"/>
        </w:rPr>
        <w:t>Use the text below to announce your company’s support of National Service Dog Month</w:t>
      </w:r>
      <w:r w:rsidR="006A3B0C" w:rsidRPr="00534224">
        <w:rPr>
          <w:i/>
          <w:iCs/>
          <w:sz w:val="16"/>
          <w:szCs w:val="16"/>
        </w:rPr>
        <w:t xml:space="preserve"> to your key audiences who receive your company’s newsletter or read your blog.</w:t>
      </w:r>
    </w:p>
    <w:p w14:paraId="0C0D2D44" w14:textId="77777777" w:rsidR="0071088B" w:rsidRPr="00534224" w:rsidRDefault="0071088B" w:rsidP="001F0851"/>
    <w:p w14:paraId="1CDC133B" w14:textId="77777777" w:rsidR="0071088B" w:rsidRPr="00534224" w:rsidRDefault="0071088B" w:rsidP="001F0851"/>
    <w:p w14:paraId="3472E138" w14:textId="0C4B6B6E" w:rsidR="001F0851" w:rsidRPr="00534224" w:rsidRDefault="001F0851" w:rsidP="001F0851">
      <w:r w:rsidRPr="00534224">
        <w:t xml:space="preserve">September is National Service Dog Month – </w:t>
      </w:r>
      <w:r w:rsidR="001E6F26" w:rsidRPr="00534224">
        <w:t xml:space="preserve">Learn </w:t>
      </w:r>
      <w:r w:rsidR="00B10E10" w:rsidRPr="00534224">
        <w:t>the Facts</w:t>
      </w:r>
      <w:r w:rsidR="001E6F26" w:rsidRPr="00534224">
        <w:t xml:space="preserve"> Now</w:t>
      </w:r>
      <w:r w:rsidRPr="00534224">
        <w:t xml:space="preserve">! </w:t>
      </w:r>
    </w:p>
    <w:p w14:paraId="3636E441" w14:textId="77777777" w:rsidR="001F0851" w:rsidRPr="00534224" w:rsidRDefault="001F0851" w:rsidP="001F0851"/>
    <w:p w14:paraId="72DF7351" w14:textId="6069FCE6" w:rsidR="001F0851" w:rsidRPr="00534224" w:rsidRDefault="001E6F26" w:rsidP="001F0851">
      <w:r w:rsidRPr="00534224">
        <w:t xml:space="preserve">In honor of </w:t>
      </w:r>
      <w:r w:rsidR="001F0851" w:rsidRPr="00534224">
        <w:t xml:space="preserve">National Service Dog Month, </w:t>
      </w:r>
      <w:r w:rsidR="001F0851" w:rsidRPr="00534224">
        <w:rPr>
          <w:color w:val="FF0000"/>
        </w:rPr>
        <w:t>[</w:t>
      </w:r>
      <w:r w:rsidR="006A3B0C" w:rsidRPr="00534224">
        <w:rPr>
          <w:color w:val="FF0000"/>
        </w:rPr>
        <w:t>COMPANY</w:t>
      </w:r>
      <w:r w:rsidR="001F0851" w:rsidRPr="00534224">
        <w:rPr>
          <w:color w:val="FF0000"/>
        </w:rPr>
        <w:t>]</w:t>
      </w:r>
      <w:r w:rsidR="001F0851" w:rsidRPr="00534224">
        <w:t xml:space="preserve"> is celebrating the PROS with national nonprofit Canine Companions</w:t>
      </w:r>
      <w:r w:rsidR="00A3195F" w:rsidRPr="00534224">
        <w:rPr>
          <w:vertAlign w:val="superscript"/>
        </w:rPr>
        <w:t>®</w:t>
      </w:r>
      <w:r w:rsidR="001F0851" w:rsidRPr="00534224">
        <w:t xml:space="preserve">, </w:t>
      </w:r>
      <w:r w:rsidRPr="00534224">
        <w:t>the largest provider of service dogs</w:t>
      </w:r>
      <w:r w:rsidR="001F0851" w:rsidRPr="00534224">
        <w:t xml:space="preserve">. </w:t>
      </w:r>
      <w:r w:rsidRPr="00534224">
        <w:t>Nearly 50 years ago, Canine Companions created the concept of using a trained dog to assist a person with a physical disability. 64 million Americans</w:t>
      </w:r>
      <w:r w:rsidR="001F0851" w:rsidRPr="00534224">
        <w:t xml:space="preserve"> have a disability but</w:t>
      </w:r>
      <w:r w:rsidRPr="00534224">
        <w:t xml:space="preserve"> there are only 15,000 </w:t>
      </w:r>
      <w:r w:rsidR="004940BD" w:rsidRPr="00534224">
        <w:t>service dogs working across the country.</w:t>
      </w:r>
      <w:r w:rsidR="001F0851" w:rsidRPr="00534224">
        <w:t xml:space="preserve"> We’re </w:t>
      </w:r>
      <w:r w:rsidR="004940BD" w:rsidRPr="00534224">
        <w:t xml:space="preserve">proud to partner </w:t>
      </w:r>
      <w:r w:rsidR="001F0851" w:rsidRPr="00534224">
        <w:t>with Canine Companions who train</w:t>
      </w:r>
      <w:r w:rsidR="004940BD" w:rsidRPr="00534224">
        <w:t>s</w:t>
      </w:r>
      <w:r w:rsidR="001F0851" w:rsidRPr="00534224">
        <w:t xml:space="preserve"> </w:t>
      </w:r>
      <w:r w:rsidR="004940BD" w:rsidRPr="00534224">
        <w:t xml:space="preserve">and provides </w:t>
      </w:r>
      <w:r w:rsidR="001F0851" w:rsidRPr="00534224">
        <w:t xml:space="preserve">these amazing service dogs for people with disabilities, </w:t>
      </w:r>
      <w:r w:rsidR="004940BD" w:rsidRPr="00534224">
        <w:t xml:space="preserve">entirely </w:t>
      </w:r>
      <w:r w:rsidR="001F0851" w:rsidRPr="00534224">
        <w:t xml:space="preserve">free of charge to clients. They’ve provided us with the information you need to educate yourself and others about the important work of service dogs for people with disabilities. </w:t>
      </w:r>
    </w:p>
    <w:p w14:paraId="0157E53D" w14:textId="77777777" w:rsidR="001F0851" w:rsidRPr="00534224" w:rsidRDefault="001F0851" w:rsidP="001F0851"/>
    <w:p w14:paraId="2401FD8C" w14:textId="4B0143EA" w:rsidR="001F0851" w:rsidRPr="00534224" w:rsidRDefault="001F0851" w:rsidP="001F0851">
      <w:pPr>
        <w:rPr>
          <w:color w:val="FF0000"/>
        </w:rPr>
      </w:pPr>
      <w:r w:rsidRPr="00534224">
        <w:rPr>
          <w:color w:val="FF0000"/>
        </w:rPr>
        <w:t>[</w:t>
      </w:r>
      <w:r w:rsidR="006A3B0C" w:rsidRPr="00534224">
        <w:rPr>
          <w:color w:val="FF0000"/>
        </w:rPr>
        <w:t>COMPANY</w:t>
      </w:r>
      <w:r w:rsidRPr="00534224">
        <w:rPr>
          <w:color w:val="FF0000"/>
        </w:rPr>
        <w:t xml:space="preserve"> QUOTE Why partner with us?] </w:t>
      </w:r>
    </w:p>
    <w:p w14:paraId="7B68BA06" w14:textId="77777777" w:rsidR="001F0851" w:rsidRPr="00534224" w:rsidRDefault="001F0851" w:rsidP="001F0851"/>
    <w:p w14:paraId="7BB57F89" w14:textId="7A648726" w:rsidR="001F0851" w:rsidRPr="00534224" w:rsidRDefault="004940BD" w:rsidP="001F0851">
      <w:r w:rsidRPr="00534224">
        <w:t>What makes a service dog different from a pet dog</w:t>
      </w:r>
      <w:r w:rsidR="001F0851" w:rsidRPr="00534224">
        <w:t xml:space="preserve">? A service dog is specially trained to perform tasks to help a person with a disability to live with greater independence. Canine Companions provides service dogs and ongoing follow-up, free of charge to clients.  </w:t>
      </w:r>
    </w:p>
    <w:p w14:paraId="7CEA9D08" w14:textId="77777777" w:rsidR="001F0851" w:rsidRPr="00534224" w:rsidRDefault="001F0851" w:rsidP="001F0851"/>
    <w:p w14:paraId="4F973C42" w14:textId="3F52F944" w:rsidR="001F0851" w:rsidRPr="00534224" w:rsidRDefault="004940BD" w:rsidP="001F0851">
      <w:r w:rsidRPr="00534224">
        <w:t>Because the work of service dogs is so important to a handler’s independence, service dogs are allowed to go anywhere their human partners are permitted.</w:t>
      </w:r>
      <w:r w:rsidR="001F0851" w:rsidRPr="00534224">
        <w:t xml:space="preserve"> There are other types of dogs that don’t have access to public places, though</w:t>
      </w:r>
      <w:r w:rsidR="00CF3735" w:rsidRPr="00534224">
        <w:t>,</w:t>
      </w:r>
      <w:r w:rsidR="001F0851" w:rsidRPr="00534224">
        <w:t xml:space="preserve"> like emotional support animals. Learn the difference between these types of dogs in your community here </w:t>
      </w:r>
      <w:r w:rsidR="001F0851" w:rsidRPr="00534224">
        <w:rPr>
          <w:color w:val="FF0000"/>
        </w:rPr>
        <w:t>[link to infographic]</w:t>
      </w:r>
      <w:r w:rsidR="001F0851" w:rsidRPr="00534224">
        <w:t xml:space="preserve">. </w:t>
      </w:r>
    </w:p>
    <w:p w14:paraId="77EF8FA8" w14:textId="77777777" w:rsidR="001F0851" w:rsidRPr="00534224" w:rsidRDefault="001F0851" w:rsidP="001F0851"/>
    <w:p w14:paraId="3C671E83" w14:textId="77777777" w:rsidR="001F0851" w:rsidRPr="00534224" w:rsidRDefault="001F0851" w:rsidP="001F0851">
      <w:r w:rsidRPr="00534224">
        <w:t xml:space="preserve">Study up, then test your service dog knowledge by taking this fun quiz! </w:t>
      </w:r>
      <w:r w:rsidRPr="00534224">
        <w:rPr>
          <w:color w:val="FF0000"/>
        </w:rPr>
        <w:t xml:space="preserve">[link to quiz]  </w:t>
      </w:r>
    </w:p>
    <w:p w14:paraId="5B0A5271" w14:textId="1F2501B9" w:rsidR="001F0851" w:rsidRPr="00534224" w:rsidRDefault="001F0851" w:rsidP="001F0851"/>
    <w:p w14:paraId="7E0DABB7" w14:textId="7932AEAA" w:rsidR="00B34BAF" w:rsidRPr="00534224" w:rsidRDefault="00B34BAF" w:rsidP="00B34BAF">
      <w:r w:rsidRPr="00534224">
        <w:rPr>
          <w:color w:val="FF0000"/>
        </w:rPr>
        <w:t xml:space="preserve">[COMPANY] </w:t>
      </w:r>
      <w:r w:rsidRPr="00534224">
        <w:t xml:space="preserve">knows how important it is that service dog teams can get around public places safely and confidently. </w:t>
      </w:r>
      <w:r w:rsidR="00B10E10" w:rsidRPr="00534224">
        <w:t>This</w:t>
      </w:r>
      <w:r w:rsidRPr="00534224">
        <w:t xml:space="preserve"> National Service Dog Month, </w:t>
      </w:r>
      <w:r w:rsidRPr="00534224">
        <w:rPr>
          <w:color w:val="FF0000"/>
        </w:rPr>
        <w:t xml:space="preserve">[COMPANY] </w:t>
      </w:r>
      <w:r w:rsidRPr="00534224">
        <w:t xml:space="preserve">is asking you to </w:t>
      </w:r>
      <w:r w:rsidR="00B10E10" w:rsidRPr="00534224">
        <w:t>pledge</w:t>
      </w:r>
      <w:r w:rsidRPr="00534224">
        <w:t xml:space="preserve"> to protect </w:t>
      </w:r>
      <w:r w:rsidR="00B10E10" w:rsidRPr="00534224">
        <w:t>safety, access and inclusion</w:t>
      </w:r>
      <w:r w:rsidRPr="00534224">
        <w:t xml:space="preserve"> </w:t>
      </w:r>
      <w:r w:rsidR="00B10E10" w:rsidRPr="00534224">
        <w:t xml:space="preserve">for </w:t>
      </w:r>
      <w:r w:rsidRPr="00534224">
        <w:t xml:space="preserve">service dogs and their handlers. </w:t>
      </w:r>
      <w:r w:rsidRPr="00534224">
        <w:rPr>
          <w:color w:val="FF0000"/>
        </w:rPr>
        <w:t>[link to pledge]  </w:t>
      </w:r>
    </w:p>
    <w:p w14:paraId="69BFCC4E" w14:textId="77777777" w:rsidR="00B34BAF" w:rsidRPr="00534224" w:rsidRDefault="00B34BAF" w:rsidP="001F0851"/>
    <w:p w14:paraId="2F216CF1" w14:textId="5C97822D" w:rsidR="00BF4D94" w:rsidRPr="00534224" w:rsidRDefault="001F0851" w:rsidP="001F0851">
      <w:r w:rsidRPr="00534224">
        <w:t xml:space="preserve">Become an educated service dog expert by visiting </w:t>
      </w:r>
      <w:hyperlink r:id="rId5" w:history="1">
        <w:r w:rsidRPr="00534224">
          <w:rPr>
            <w:rStyle w:val="Hyperlink"/>
          </w:rPr>
          <w:t>canine.org/servicedogmonth</w:t>
        </w:r>
      </w:hyperlink>
      <w:r w:rsidRPr="00534224">
        <w:t>.</w:t>
      </w:r>
    </w:p>
    <w:p w14:paraId="307DE77E" w14:textId="2AADF2D5" w:rsidR="00EC3407" w:rsidRPr="00534224" w:rsidRDefault="00EC3407" w:rsidP="001F0851"/>
    <w:p w14:paraId="769C0C09" w14:textId="49A647C0" w:rsidR="00B34BAF" w:rsidRPr="00534224" w:rsidRDefault="00EC3407" w:rsidP="001F0851">
      <w:r w:rsidRPr="00534224">
        <w:t xml:space="preserve">For more information about how you can participate with </w:t>
      </w:r>
      <w:r w:rsidRPr="00534224">
        <w:rPr>
          <w:color w:val="FF0000"/>
        </w:rPr>
        <w:t>[COMPANY]</w:t>
      </w:r>
      <w:r w:rsidRPr="00534224">
        <w:t xml:space="preserve">, go to </w:t>
      </w:r>
      <w:r w:rsidRPr="00534224">
        <w:rPr>
          <w:color w:val="FF0000"/>
        </w:rPr>
        <w:t xml:space="preserve">[link] </w:t>
      </w:r>
      <w:r w:rsidRPr="00534224">
        <w:t xml:space="preserve">or contact </w:t>
      </w:r>
      <w:r w:rsidRPr="00534224">
        <w:rPr>
          <w:color w:val="FF0000"/>
        </w:rPr>
        <w:t>[INSERT CONTACT]</w:t>
      </w:r>
      <w:r w:rsidRPr="00534224">
        <w:t>.</w:t>
      </w:r>
    </w:p>
    <w:sectPr w:rsidR="00B34BAF" w:rsidRPr="00534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51"/>
    <w:rsid w:val="001C1627"/>
    <w:rsid w:val="001E6F26"/>
    <w:rsid w:val="001F0851"/>
    <w:rsid w:val="00206860"/>
    <w:rsid w:val="0023534B"/>
    <w:rsid w:val="0027555D"/>
    <w:rsid w:val="00394374"/>
    <w:rsid w:val="003F0500"/>
    <w:rsid w:val="00436E2F"/>
    <w:rsid w:val="004940BD"/>
    <w:rsid w:val="00534224"/>
    <w:rsid w:val="006A3B0C"/>
    <w:rsid w:val="0071088B"/>
    <w:rsid w:val="008976A9"/>
    <w:rsid w:val="009940B4"/>
    <w:rsid w:val="009C5A2B"/>
    <w:rsid w:val="00A3195F"/>
    <w:rsid w:val="00AA5796"/>
    <w:rsid w:val="00B10E10"/>
    <w:rsid w:val="00B34BAF"/>
    <w:rsid w:val="00B55173"/>
    <w:rsid w:val="00BF4D94"/>
    <w:rsid w:val="00CF3735"/>
    <w:rsid w:val="00DD7B64"/>
    <w:rsid w:val="00EC3407"/>
    <w:rsid w:val="00ED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0E0E7"/>
  <w15:chartTrackingRefBased/>
  <w15:docId w15:val="{27964259-9C38-46EB-9BDE-38418C57A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oppins" w:eastAsiaTheme="minorHAnsi" w:hAnsi="Poppins" w:cs="Poppins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40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40B4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34B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34BAF"/>
  </w:style>
  <w:style w:type="character" w:customStyle="1" w:styleId="eop">
    <w:name w:val="eop"/>
    <w:basedOn w:val="DefaultParagraphFont"/>
    <w:rsid w:val="00B34BAF"/>
  </w:style>
  <w:style w:type="paragraph" w:styleId="Revision">
    <w:name w:val="Revision"/>
    <w:hidden/>
    <w:uiPriority w:val="99"/>
    <w:semiHidden/>
    <w:rsid w:val="001E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8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nine.org/service-dogs/service-dog-mont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Smith</dc:creator>
  <cp:keywords/>
  <dc:description/>
  <cp:lastModifiedBy>Robyn Smith</cp:lastModifiedBy>
  <cp:revision>2</cp:revision>
  <dcterms:created xsi:type="dcterms:W3CDTF">2023-08-26T00:44:00Z</dcterms:created>
  <dcterms:modified xsi:type="dcterms:W3CDTF">2023-08-26T00:44:00Z</dcterms:modified>
</cp:coreProperties>
</file>